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1A2" w:rsidRDefault="003831A2" w:rsidP="003831A2">
      <w:pPr>
        <w:pStyle w:val="ConsPlusNormal"/>
        <w:ind w:firstLine="567"/>
        <w:jc w:val="center"/>
      </w:pPr>
      <w:r w:rsidRPr="00FC7491">
        <w:t>ДОГОВОР</w:t>
      </w:r>
      <w:r>
        <w:t xml:space="preserve"> О ПРЕДОСТАВЛЕНИИ КОММУНАЛЬНОЙ УСЛУГИ</w:t>
      </w:r>
    </w:p>
    <w:p w:rsidR="003831A2" w:rsidRPr="00FC7491" w:rsidRDefault="003831A2" w:rsidP="003831A2">
      <w:pPr>
        <w:pStyle w:val="ConsPlusNormal"/>
        <w:ind w:firstLine="567"/>
        <w:jc w:val="center"/>
      </w:pPr>
      <w:r>
        <w:t>ХОЛОДНОГО ВОДОСНАБЖЕНИЯ</w:t>
      </w:r>
    </w:p>
    <w:p w:rsidR="003831A2" w:rsidRPr="00FC7491" w:rsidRDefault="003831A2" w:rsidP="003831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491">
        <w:rPr>
          <w:rFonts w:ascii="Times New Roman" w:hAnsi="Times New Roman"/>
          <w:sz w:val="24"/>
          <w:szCs w:val="24"/>
        </w:rPr>
        <w:t>г. Амурск</w:t>
      </w:r>
      <w:r w:rsidRPr="00FC7491">
        <w:rPr>
          <w:rFonts w:ascii="Times New Roman" w:hAnsi="Times New Roman"/>
          <w:sz w:val="24"/>
          <w:szCs w:val="24"/>
        </w:rPr>
        <w:tab/>
      </w:r>
      <w:r w:rsidRPr="00FC749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FC749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01</w:t>
      </w:r>
      <w:r w:rsidRPr="00FC7491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января</w:t>
      </w:r>
      <w:r w:rsidRPr="00FC7491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22</w:t>
      </w:r>
      <w:r w:rsidRPr="00FC7491">
        <w:rPr>
          <w:rFonts w:ascii="Times New Roman" w:hAnsi="Times New Roman"/>
          <w:sz w:val="24"/>
          <w:szCs w:val="24"/>
        </w:rPr>
        <w:t xml:space="preserve">г. </w:t>
      </w:r>
    </w:p>
    <w:p w:rsidR="003831A2" w:rsidRPr="00FC7491" w:rsidRDefault="003831A2" w:rsidP="003831A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3831A2" w:rsidRPr="00FC7491" w:rsidRDefault="003831A2" w:rsidP="00383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491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«Водоканал» (</w:t>
      </w:r>
      <w:proofErr w:type="spellStart"/>
      <w:r w:rsidRPr="00FC7491">
        <w:rPr>
          <w:rFonts w:ascii="Times New Roman" w:hAnsi="Times New Roman" w:cs="Times New Roman"/>
          <w:sz w:val="24"/>
          <w:szCs w:val="24"/>
        </w:rPr>
        <w:t>ресурсоснабжающая</w:t>
      </w:r>
      <w:proofErr w:type="spellEnd"/>
      <w:r w:rsidRPr="00FC7491">
        <w:rPr>
          <w:rFonts w:ascii="Times New Roman" w:hAnsi="Times New Roman" w:cs="Times New Roman"/>
          <w:sz w:val="24"/>
          <w:szCs w:val="24"/>
        </w:rPr>
        <w:t xml:space="preserve"> организация), именуемое в дальнейшем </w:t>
      </w:r>
      <w:r w:rsidRPr="00FC7491">
        <w:rPr>
          <w:rFonts w:ascii="Times New Roman" w:hAnsi="Times New Roman" w:cs="Times New Roman"/>
          <w:b/>
          <w:sz w:val="24"/>
          <w:szCs w:val="24"/>
        </w:rPr>
        <w:t>«Поставщик»</w:t>
      </w:r>
      <w:r w:rsidRPr="00FC7491">
        <w:rPr>
          <w:rFonts w:ascii="Times New Roman" w:hAnsi="Times New Roman" w:cs="Times New Roman"/>
          <w:sz w:val="24"/>
          <w:szCs w:val="24"/>
        </w:rPr>
        <w:t>, в лице генерального директора Жуковского Олега Васильевича, действующего на основании Устава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491">
        <w:rPr>
          <w:rFonts w:ascii="Times New Roman" w:hAnsi="Times New Roman" w:cs="Times New Roman"/>
          <w:sz w:val="24"/>
          <w:szCs w:val="24"/>
        </w:rPr>
        <w:t>и собственник жилого помещения 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C7491">
        <w:rPr>
          <w:rFonts w:ascii="Times New Roman" w:hAnsi="Times New Roman" w:cs="Times New Roman"/>
          <w:sz w:val="24"/>
          <w:szCs w:val="24"/>
        </w:rPr>
        <w:t>______</w:t>
      </w:r>
    </w:p>
    <w:p w:rsidR="003831A2" w:rsidRPr="00FC7491" w:rsidRDefault="003831A2" w:rsidP="003831A2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r w:rsidRPr="00FC7491">
        <w:rPr>
          <w:rFonts w:ascii="Times New Roman" w:hAnsi="Times New Roman" w:cs="Times New Roman"/>
        </w:rPr>
        <w:t>(№ помещения, почтовый адрес многоквартирного дома)</w:t>
      </w:r>
    </w:p>
    <w:p w:rsidR="003831A2" w:rsidRPr="00FC7491" w:rsidRDefault="003831A2" w:rsidP="003831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491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C7491">
        <w:rPr>
          <w:rFonts w:ascii="Times New Roman" w:hAnsi="Times New Roman" w:cs="Times New Roman"/>
          <w:sz w:val="24"/>
          <w:szCs w:val="24"/>
        </w:rPr>
        <w:t>_______</w:t>
      </w:r>
    </w:p>
    <w:p w:rsidR="003831A2" w:rsidRPr="00FC7491" w:rsidRDefault="003831A2" w:rsidP="003831A2">
      <w:pPr>
        <w:pStyle w:val="ConsPlusNonformat"/>
        <w:ind w:firstLine="567"/>
        <w:jc w:val="center"/>
        <w:rPr>
          <w:rFonts w:ascii="Times New Roman" w:hAnsi="Times New Roman" w:cs="Times New Roman"/>
        </w:rPr>
      </w:pPr>
      <w:proofErr w:type="gramStart"/>
      <w:r w:rsidRPr="00FC7491"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3831A2" w:rsidRPr="00FC7491" w:rsidRDefault="003831A2" w:rsidP="003831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491">
        <w:rPr>
          <w:rFonts w:ascii="Times New Roman" w:hAnsi="Times New Roman" w:cs="Times New Roman"/>
          <w:sz w:val="24"/>
          <w:szCs w:val="24"/>
        </w:rPr>
        <w:t xml:space="preserve">паспорт _______________, выдан </w:t>
      </w:r>
      <w:proofErr w:type="spellStart"/>
      <w:r w:rsidRPr="00FC7491">
        <w:rPr>
          <w:rFonts w:ascii="Times New Roman" w:hAnsi="Times New Roman" w:cs="Times New Roman"/>
          <w:sz w:val="24"/>
          <w:szCs w:val="24"/>
        </w:rPr>
        <w:t>___________</w:t>
      </w:r>
      <w:proofErr w:type="gramStart"/>
      <w:r w:rsidRPr="00FC7491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FC7491">
        <w:rPr>
          <w:rFonts w:ascii="Times New Roman" w:hAnsi="Times New Roman" w:cs="Times New Roman"/>
          <w:sz w:val="24"/>
          <w:szCs w:val="24"/>
        </w:rPr>
        <w:t>. 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FC7491">
        <w:rPr>
          <w:rFonts w:ascii="Times New Roman" w:hAnsi="Times New Roman" w:cs="Times New Roman"/>
          <w:sz w:val="24"/>
          <w:szCs w:val="24"/>
        </w:rPr>
        <w:t>_</w:t>
      </w:r>
    </w:p>
    <w:p w:rsidR="003831A2" w:rsidRPr="00FC7491" w:rsidRDefault="003831A2" w:rsidP="003831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49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ИНН</w:t>
      </w:r>
      <w:r w:rsidRPr="00FC7491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C7491">
        <w:rPr>
          <w:rFonts w:ascii="Times New Roman" w:hAnsi="Times New Roman" w:cs="Times New Roman"/>
          <w:sz w:val="24"/>
          <w:szCs w:val="24"/>
        </w:rPr>
        <w:t>__,</w:t>
      </w:r>
    </w:p>
    <w:p w:rsidR="003831A2" w:rsidRPr="00FC7491" w:rsidRDefault="003831A2" w:rsidP="003831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491">
        <w:rPr>
          <w:rFonts w:ascii="Times New Roman" w:hAnsi="Times New Roman" w:cs="Times New Roman"/>
          <w:sz w:val="24"/>
          <w:szCs w:val="24"/>
        </w:rPr>
        <w:t>дата рождения ___________ место рождения ______________________________________,</w:t>
      </w:r>
    </w:p>
    <w:p w:rsidR="003831A2" w:rsidRPr="00FC7491" w:rsidRDefault="003831A2" w:rsidP="003831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491">
        <w:rPr>
          <w:rFonts w:ascii="Times New Roman" w:hAnsi="Times New Roman" w:cs="Times New Roman"/>
          <w:sz w:val="24"/>
          <w:szCs w:val="24"/>
        </w:rPr>
        <w:t>адрес регистрации ____________________________________________________________,</w:t>
      </w:r>
    </w:p>
    <w:p w:rsidR="003831A2" w:rsidRPr="00FC7491" w:rsidRDefault="003831A2" w:rsidP="003831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491">
        <w:rPr>
          <w:rFonts w:ascii="Times New Roman" w:hAnsi="Times New Roman" w:cs="Times New Roman"/>
          <w:sz w:val="24"/>
          <w:szCs w:val="24"/>
        </w:rPr>
        <w:t xml:space="preserve">номер телефона ______________________ </w:t>
      </w:r>
      <w:proofErr w:type="spellStart"/>
      <w:r w:rsidRPr="00FC7491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FC7491">
        <w:rPr>
          <w:rFonts w:ascii="Times New Roman" w:hAnsi="Times New Roman" w:cs="Times New Roman"/>
          <w:sz w:val="24"/>
          <w:szCs w:val="24"/>
        </w:rPr>
        <w:t xml:space="preserve"> (при наличии) ______________________,</w:t>
      </w:r>
    </w:p>
    <w:p w:rsidR="003831A2" w:rsidRPr="00FC7491" w:rsidRDefault="003831A2" w:rsidP="003831A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C7491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Pr="00FC7491">
        <w:rPr>
          <w:rFonts w:ascii="Times New Roman" w:hAnsi="Times New Roman" w:cs="Times New Roman"/>
          <w:b/>
          <w:sz w:val="24"/>
          <w:szCs w:val="24"/>
        </w:rPr>
        <w:t>«Потребителем»</w:t>
      </w:r>
      <w:r w:rsidRPr="00FC7491">
        <w:rPr>
          <w:rFonts w:ascii="Times New Roman" w:hAnsi="Times New Roman" w:cs="Times New Roman"/>
          <w:sz w:val="24"/>
          <w:szCs w:val="24"/>
        </w:rPr>
        <w:t>, с другой стороны, совместно именуемые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491">
        <w:rPr>
          <w:rFonts w:ascii="Times New Roman" w:hAnsi="Times New Roman" w:cs="Times New Roman"/>
          <w:sz w:val="24"/>
          <w:szCs w:val="24"/>
        </w:rPr>
        <w:t>в дальнейшем «Стороны», заключили настоящий договор о нижеследующем:</w:t>
      </w:r>
    </w:p>
    <w:p w:rsidR="003831A2" w:rsidRPr="00FC7491" w:rsidRDefault="003831A2" w:rsidP="003831A2">
      <w:pPr>
        <w:pStyle w:val="ConsPlusNormal"/>
        <w:ind w:firstLine="567"/>
        <w:jc w:val="both"/>
        <w:rPr>
          <w:sz w:val="16"/>
          <w:szCs w:val="16"/>
        </w:rPr>
      </w:pPr>
    </w:p>
    <w:p w:rsidR="003831A2" w:rsidRPr="00FC7491" w:rsidRDefault="003831A2" w:rsidP="003831A2">
      <w:pPr>
        <w:pStyle w:val="ConsPlusNormal"/>
        <w:ind w:firstLine="567"/>
        <w:jc w:val="center"/>
        <w:outlineLvl w:val="2"/>
      </w:pPr>
      <w:r w:rsidRPr="00FC7491">
        <w:t>I. Предмет договора</w:t>
      </w:r>
    </w:p>
    <w:p w:rsidR="003831A2" w:rsidRPr="00FC7491" w:rsidRDefault="003831A2" w:rsidP="003831A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491">
        <w:rPr>
          <w:rFonts w:ascii="Times New Roman" w:hAnsi="Times New Roman" w:cs="Times New Roman"/>
          <w:sz w:val="24"/>
          <w:szCs w:val="24"/>
        </w:rPr>
        <w:t>1. По настоящему договору Поставщик обязуется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491">
        <w:rPr>
          <w:rFonts w:ascii="Times New Roman" w:hAnsi="Times New Roman" w:cs="Times New Roman"/>
          <w:sz w:val="24"/>
          <w:szCs w:val="24"/>
        </w:rPr>
        <w:t>предоставлять Потребителю коммунальную услугу холодного водоснабжения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491">
        <w:rPr>
          <w:rFonts w:ascii="Times New Roman" w:hAnsi="Times New Roman" w:cs="Times New Roman"/>
          <w:sz w:val="24"/>
          <w:szCs w:val="24"/>
        </w:rPr>
        <w:t>(далее - коммунальная услуга), а Потребитель обязуется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491">
        <w:rPr>
          <w:rFonts w:ascii="Times New Roman" w:hAnsi="Times New Roman" w:cs="Times New Roman"/>
          <w:sz w:val="24"/>
          <w:szCs w:val="24"/>
        </w:rPr>
        <w:t>вносить Поставщику плату за коммунальную услугу в сроки в порядке, установленные законодательством РФ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491">
        <w:rPr>
          <w:rFonts w:ascii="Times New Roman" w:hAnsi="Times New Roman" w:cs="Times New Roman"/>
          <w:sz w:val="24"/>
          <w:szCs w:val="24"/>
        </w:rPr>
        <w:t>настоящим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491">
        <w:rPr>
          <w:rFonts w:ascii="Times New Roman" w:hAnsi="Times New Roman" w:cs="Times New Roman"/>
          <w:sz w:val="24"/>
          <w:szCs w:val="24"/>
        </w:rPr>
        <w:t>договором, а также соблюдать иные требования, предусмотренные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491">
        <w:rPr>
          <w:rFonts w:ascii="Times New Roman" w:hAnsi="Times New Roman" w:cs="Times New Roman"/>
          <w:sz w:val="24"/>
          <w:szCs w:val="24"/>
        </w:rPr>
        <w:t>законодательством РФ и настоящим договором.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 xml:space="preserve">2. Дата начала предоставления коммунальной услуги по настоящему договору </w:t>
      </w:r>
      <w:r>
        <w:t>01</w:t>
      </w:r>
      <w:r w:rsidRPr="00FC7491">
        <w:t>.</w:t>
      </w:r>
      <w:r>
        <w:t>12</w:t>
      </w:r>
      <w:r w:rsidRPr="00FC7491">
        <w:t>.202</w:t>
      </w:r>
      <w:r>
        <w:t>1</w:t>
      </w:r>
      <w:r w:rsidRPr="00FC7491">
        <w:t>г.</w:t>
      </w:r>
    </w:p>
    <w:p w:rsidR="003831A2" w:rsidRPr="00FC7491" w:rsidRDefault="003831A2" w:rsidP="003831A2">
      <w:pPr>
        <w:pStyle w:val="ConsPlusNormal"/>
        <w:ind w:firstLine="567"/>
        <w:jc w:val="both"/>
        <w:rPr>
          <w:sz w:val="16"/>
          <w:szCs w:val="16"/>
        </w:rPr>
      </w:pPr>
    </w:p>
    <w:p w:rsidR="003831A2" w:rsidRPr="00FC7491" w:rsidRDefault="003831A2" w:rsidP="003831A2">
      <w:pPr>
        <w:pStyle w:val="ConsPlusNormal"/>
        <w:ind w:firstLine="567"/>
        <w:jc w:val="center"/>
        <w:outlineLvl w:val="2"/>
      </w:pPr>
      <w:r w:rsidRPr="00FC7491">
        <w:t>II. Общие положения</w:t>
      </w:r>
    </w:p>
    <w:p w:rsidR="003831A2" w:rsidRDefault="003831A2" w:rsidP="003831A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491">
        <w:rPr>
          <w:rFonts w:ascii="Times New Roman" w:hAnsi="Times New Roman" w:cs="Times New Roman"/>
          <w:sz w:val="24"/>
          <w:szCs w:val="24"/>
        </w:rPr>
        <w:t>3. Параметры жилого помещения Потребителя: площадь жилого помещения ____м</w:t>
      </w:r>
      <w:proofErr w:type="gramStart"/>
      <w:r w:rsidRPr="00FC749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FC7491">
        <w:rPr>
          <w:rFonts w:ascii="Times New Roman" w:hAnsi="Times New Roman" w:cs="Times New Roman"/>
          <w:sz w:val="24"/>
          <w:szCs w:val="24"/>
        </w:rPr>
        <w:t>, количество постоянно проживающих ____ человек, количество собственников ______ человек.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491">
        <w:rPr>
          <w:rFonts w:ascii="Times New Roman" w:hAnsi="Times New Roman" w:cs="Times New Roman"/>
          <w:sz w:val="24"/>
          <w:szCs w:val="24"/>
        </w:rPr>
        <w:t xml:space="preserve">Вид, номер и дата </w:t>
      </w:r>
      <w:r>
        <w:rPr>
          <w:rFonts w:ascii="Times New Roman" w:hAnsi="Times New Roman" w:cs="Times New Roman"/>
          <w:sz w:val="24"/>
          <w:szCs w:val="24"/>
        </w:rPr>
        <w:t xml:space="preserve">правоустанавливающего </w:t>
      </w:r>
      <w:r w:rsidRPr="00FC7491">
        <w:rPr>
          <w:rFonts w:ascii="Times New Roman" w:hAnsi="Times New Roman" w:cs="Times New Roman"/>
          <w:sz w:val="24"/>
          <w:szCs w:val="24"/>
        </w:rPr>
        <w:t>документа на жилое помещение___________________________________________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3831A2" w:rsidRPr="00011089" w:rsidRDefault="003831A2" w:rsidP="003831A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11089">
        <w:rPr>
          <w:rFonts w:ascii="Times New Roman" w:hAnsi="Times New Roman" w:cs="Times New Roman"/>
          <w:sz w:val="24"/>
          <w:szCs w:val="24"/>
        </w:rPr>
        <w:t>Параметры многоквартирного дома, в котором расположено жилое помещение потребителя: общая площадь помещений, входящих в состав общего имущества _____ м</w:t>
      </w:r>
      <w:proofErr w:type="gramStart"/>
      <w:r w:rsidRPr="000110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011089">
        <w:rPr>
          <w:rFonts w:ascii="Times New Roman" w:hAnsi="Times New Roman" w:cs="Times New Roman"/>
          <w:sz w:val="24"/>
          <w:szCs w:val="24"/>
        </w:rPr>
        <w:t>; общая площадь жилых и нежилых помещений в многоквартирном доме ________ м</w:t>
      </w:r>
      <w:r w:rsidRPr="0001108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011089">
        <w:rPr>
          <w:rFonts w:ascii="Times New Roman" w:hAnsi="Times New Roman" w:cs="Times New Roman"/>
          <w:sz w:val="24"/>
          <w:szCs w:val="24"/>
        </w:rPr>
        <w:t>.</w:t>
      </w:r>
    </w:p>
    <w:p w:rsidR="003831A2" w:rsidRPr="00FC7491" w:rsidRDefault="003831A2" w:rsidP="003831A2">
      <w:pPr>
        <w:pStyle w:val="ConsPlusNormal"/>
        <w:ind w:firstLine="567"/>
        <w:jc w:val="both"/>
      </w:pPr>
      <w:r>
        <w:t>5</w:t>
      </w:r>
      <w:r w:rsidRPr="00FC7491">
        <w:t xml:space="preserve">. </w:t>
      </w:r>
      <w:proofErr w:type="gramStart"/>
      <w:r w:rsidRPr="00FC7491">
        <w:t xml:space="preserve">Доставка платежных документов на оплату коммунальных услуг и уведомлений, предусмотренных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</w:t>
      </w:r>
      <w:r>
        <w:t>РФ</w:t>
      </w:r>
      <w:r w:rsidRPr="00FC7491">
        <w:t xml:space="preserve"> от 6 мая 2011 г. № 354 «О предоставлении коммунальных услуг собственникам и пользователям помещений в многоквартирных домах и жилых домов»</w:t>
      </w:r>
      <w:r>
        <w:t xml:space="preserve"> </w:t>
      </w:r>
      <w:r w:rsidRPr="00FC7491">
        <w:t>и иными нормативно-правовыми актами</w:t>
      </w:r>
      <w:r>
        <w:t xml:space="preserve"> </w:t>
      </w:r>
      <w:r w:rsidRPr="00FC7491">
        <w:t>(далее - Правила предоставления коммунальных услуг), для которых такими</w:t>
      </w:r>
      <w:proofErr w:type="gramEnd"/>
      <w:r w:rsidRPr="00FC7491">
        <w:t xml:space="preserve"> Правилами не установлен порядок направления, осуществляется по почтовому адресу Потребителя.</w:t>
      </w:r>
    </w:p>
    <w:p w:rsidR="003831A2" w:rsidRPr="00FC7491" w:rsidRDefault="003831A2" w:rsidP="003831A2">
      <w:pPr>
        <w:pStyle w:val="ConsPlusNormal"/>
        <w:ind w:firstLine="567"/>
        <w:jc w:val="both"/>
      </w:pPr>
      <w:r>
        <w:t>6</w:t>
      </w:r>
      <w:r w:rsidRPr="00FC7491">
        <w:t>. Расчетным периодом для оплаты коммунальных услуг является один календарный месяц (далее - расчетный период).</w:t>
      </w:r>
    </w:p>
    <w:p w:rsidR="003831A2" w:rsidRPr="00FC7491" w:rsidRDefault="003831A2" w:rsidP="003831A2">
      <w:pPr>
        <w:pStyle w:val="ConsPlusNormal"/>
        <w:ind w:firstLine="567"/>
        <w:jc w:val="both"/>
      </w:pPr>
    </w:p>
    <w:p w:rsidR="003831A2" w:rsidRPr="00FC7491" w:rsidRDefault="003831A2" w:rsidP="003831A2">
      <w:pPr>
        <w:pStyle w:val="ConsPlusNormal"/>
        <w:ind w:firstLine="567"/>
        <w:jc w:val="center"/>
        <w:outlineLvl w:val="2"/>
      </w:pPr>
      <w:r w:rsidRPr="00FC7491">
        <w:t>III. Обязанности и права сторон</w:t>
      </w:r>
    </w:p>
    <w:p w:rsidR="003831A2" w:rsidRPr="00FC7491" w:rsidRDefault="003831A2" w:rsidP="003831A2">
      <w:pPr>
        <w:pStyle w:val="ConsPlusNormal"/>
        <w:ind w:firstLine="567"/>
        <w:jc w:val="both"/>
      </w:pPr>
      <w:r>
        <w:t>7</w:t>
      </w:r>
      <w:r w:rsidRPr="00FC7491">
        <w:t xml:space="preserve">. </w:t>
      </w:r>
      <w:r w:rsidRPr="00011089">
        <w:rPr>
          <w:b/>
        </w:rPr>
        <w:t>Поставщик обязан: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 xml:space="preserve">а) осуществлять предоставление коммунальных услуг Потребителю в необходимых для него объемах и надлежащего качества в соответствии с требованиями законодательства </w:t>
      </w:r>
      <w:r>
        <w:t>РФ</w:t>
      </w:r>
      <w:r w:rsidRPr="00FC7491">
        <w:t xml:space="preserve"> и настоящего договора;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б) производить расчет размера платы за коммунальную услугу и его изменения в случаях и порядке, которые предусмотрены Правилами предоставления коммунальных услуг;</w:t>
      </w:r>
    </w:p>
    <w:p w:rsidR="003831A2" w:rsidRDefault="003831A2" w:rsidP="003831A2">
      <w:pPr>
        <w:pStyle w:val="ConsPlusNormal"/>
        <w:ind w:firstLine="567"/>
        <w:jc w:val="both"/>
      </w:pPr>
      <w:proofErr w:type="gramStart"/>
      <w:r w:rsidRPr="00FC7491">
        <w:lastRenderedPageBreak/>
        <w:t>в) принимать от Потребителя показания индивидуальных, общих (квартирных), комнатных приборов учета (далее - приборы учета), в том числе способами, допускающими возможность удаленной передачи сведений о показаниях приборов учета</w:t>
      </w:r>
      <w:r>
        <w:t xml:space="preserve">, </w:t>
      </w:r>
      <w:r w:rsidRPr="00FC7491">
        <w:t>использовать полученные до 25-го числа расчетного периода показания приборов учета при расчете размера платы за коммунальную услугу за тот расчетный период, за который были сняты показания, проводить проверки состояния указанных приборов учета и</w:t>
      </w:r>
      <w:proofErr w:type="gramEnd"/>
      <w:r w:rsidRPr="00FC7491">
        <w:t xml:space="preserve"> достоверности предоставленных Потребителем сведений об их показаниях в порядке, предусмотренном Правилами предоставления коммунальных услуг;</w:t>
      </w:r>
    </w:p>
    <w:p w:rsidR="003831A2" w:rsidRPr="006A300C" w:rsidRDefault="003831A2" w:rsidP="003831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300C">
        <w:rPr>
          <w:rFonts w:ascii="Times New Roman" w:hAnsi="Times New Roman" w:cs="Times New Roman"/>
          <w:sz w:val="24"/>
          <w:szCs w:val="24"/>
        </w:rPr>
        <w:t>г) принимать в порядке и сроки, которые установлены Правилами предоставления коммунальных услуг, сообщения Потребителя о факте предоставления коммунальных услуг ненадлежащего качества и (или) с перерывами, превышающими установленную продолжительность, организовывать и проводить проверку такого факта с составлением соответствующего акта проверки, а при наличии вреда, причиненного нарушением качества коммунальных услуг, - также акта, фиксирующего вред, причиненный жизни, здоровью или имуществу Потребителя;</w:t>
      </w:r>
      <w:proofErr w:type="gramEnd"/>
    </w:p>
    <w:p w:rsidR="003831A2" w:rsidRPr="00FC7491" w:rsidRDefault="003831A2" w:rsidP="003831A2">
      <w:pPr>
        <w:pStyle w:val="ConsPlusNormal"/>
        <w:ind w:firstLine="567"/>
        <w:jc w:val="both"/>
      </w:pPr>
      <w:proofErr w:type="spellStart"/>
      <w:r>
        <w:t>д</w:t>
      </w:r>
      <w:proofErr w:type="spellEnd"/>
      <w:r w:rsidRPr="00FC7491">
        <w:t>) обеспечить доставку Потребителю платежных документов на оплату коммунальных услуг;</w:t>
      </w:r>
    </w:p>
    <w:p w:rsidR="003831A2" w:rsidRPr="00FC7491" w:rsidRDefault="003831A2" w:rsidP="003831A2">
      <w:pPr>
        <w:pStyle w:val="ConsPlusNormal"/>
        <w:ind w:firstLine="567"/>
        <w:jc w:val="both"/>
      </w:pPr>
      <w:proofErr w:type="spellStart"/>
      <w:r>
        <w:t>д</w:t>
      </w:r>
      <w:proofErr w:type="spellEnd"/>
      <w:r w:rsidRPr="00FC7491">
        <w:t xml:space="preserve">) </w:t>
      </w:r>
      <w:proofErr w:type="gramStart"/>
      <w:r w:rsidRPr="00FC7491">
        <w:t>нести иные обязанности</w:t>
      </w:r>
      <w:proofErr w:type="gramEnd"/>
      <w:r w:rsidRPr="00FC7491">
        <w:t>, предусмотренные законодательством РФ.</w:t>
      </w:r>
    </w:p>
    <w:p w:rsidR="003831A2" w:rsidRPr="00FC7491" w:rsidRDefault="003831A2" w:rsidP="003831A2">
      <w:pPr>
        <w:pStyle w:val="ConsPlusNormal"/>
        <w:ind w:firstLine="567"/>
        <w:jc w:val="both"/>
      </w:pPr>
      <w:r>
        <w:t>8</w:t>
      </w:r>
      <w:r w:rsidRPr="00FC7491">
        <w:t xml:space="preserve">. </w:t>
      </w:r>
      <w:r w:rsidRPr="00011089">
        <w:rPr>
          <w:b/>
        </w:rPr>
        <w:t>Поставщик имеет право:</w:t>
      </w:r>
    </w:p>
    <w:p w:rsidR="003831A2" w:rsidRPr="00FC7491" w:rsidRDefault="003831A2" w:rsidP="003831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4984">
        <w:rPr>
          <w:rFonts w:ascii="Times New Roman" w:hAnsi="Times New Roman" w:cs="Times New Roman"/>
          <w:sz w:val="24"/>
          <w:szCs w:val="24"/>
        </w:rPr>
        <w:t>а) приостанавливать</w:t>
      </w:r>
      <w:r w:rsidRPr="00FC7491">
        <w:rPr>
          <w:rFonts w:ascii="Times New Roman" w:hAnsi="Times New Roman" w:cs="Times New Roman"/>
          <w:sz w:val="24"/>
          <w:szCs w:val="24"/>
        </w:rPr>
        <w:t xml:space="preserve"> или ограничивать предоставление коммунальной услуги по основаниям и в порядке, которые установлены законодательством РФ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 xml:space="preserve">б) устанавливать количество потребителей, проживающих (в том числе временно) в жилом помещении Потребителя, в случае, если жилое помещение Потребителя не оборудовано приборами учета холодной </w:t>
      </w:r>
      <w:proofErr w:type="spellStart"/>
      <w:r w:rsidRPr="00FC7491">
        <w:t>воды</w:t>
      </w:r>
      <w:proofErr w:type="gramStart"/>
      <w:r w:rsidRPr="00FC7491">
        <w:t>,и</w:t>
      </w:r>
      <w:proofErr w:type="spellEnd"/>
      <w:proofErr w:type="gramEnd"/>
      <w:r w:rsidRPr="00FC7491">
        <w:t xml:space="preserve"> составлять акт об установлении количества граждан, временно проживающих в жилом помещении, в порядке, предусмотренном Правилами предоставления коммунальных услуг;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в) привлекать на основании соответствующего договора, содержащего условие об обеспечении требований законодательства РФ о защите персональных данных, организацию или индивидуального предпринимателя для выполнения функций: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-снятия показаний индивидуальных приборов учета</w:t>
      </w:r>
      <w:r>
        <w:t>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-для начисления платы за коммунальные услуги и подготовки, доставки платежных документов потребителям;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 xml:space="preserve">-ведения </w:t>
      </w:r>
      <w:proofErr w:type="spellStart"/>
      <w:r w:rsidRPr="00FC7491">
        <w:t>претензионно</w:t>
      </w:r>
      <w:proofErr w:type="spellEnd"/>
      <w:r>
        <w:t xml:space="preserve"> </w:t>
      </w:r>
      <w:r w:rsidRPr="00FC7491">
        <w:t>- исковой деятельности.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г) осуществлять иные права, предусмотренные законодательством РФ и настоящим договором.</w:t>
      </w:r>
    </w:p>
    <w:p w:rsidR="003831A2" w:rsidRPr="00FC7491" w:rsidRDefault="003831A2" w:rsidP="003831A2">
      <w:pPr>
        <w:pStyle w:val="ConsPlusNormal"/>
        <w:ind w:firstLine="567"/>
        <w:jc w:val="both"/>
      </w:pPr>
      <w:r>
        <w:t>9</w:t>
      </w:r>
      <w:r w:rsidRPr="00FC7491">
        <w:t xml:space="preserve">. </w:t>
      </w:r>
      <w:r w:rsidRPr="00093593">
        <w:rPr>
          <w:b/>
        </w:rPr>
        <w:t>Потребитель обязан: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а) до 10 числа месяца, следующего за расчетным, в полном объеме вносить Поставщику плату за коммунальную услугу в порядке, который установлен законодательством РФ;</w:t>
      </w:r>
    </w:p>
    <w:p w:rsidR="003831A2" w:rsidRPr="00FC7491" w:rsidRDefault="003831A2" w:rsidP="003831A2">
      <w:pPr>
        <w:pStyle w:val="ConsPlusNormal"/>
        <w:ind w:firstLine="567"/>
        <w:jc w:val="both"/>
      </w:pPr>
      <w:proofErr w:type="gramStart"/>
      <w:r w:rsidRPr="00FC7491">
        <w:t xml:space="preserve">б) при обнаружении неисправностей, пожара и аварий во внутриквартирном оборудовании, внутридомовых инженерных системах, а также при обнаружении иных нарушений качества предоставления коммунальных услуг немедленно сообщать о них в аварийно-диспетчерскую службу, деятельность которой организована </w:t>
      </w:r>
      <w:r w:rsidRPr="006D7A1D">
        <w:t>управляющей организацией, в управлении которой находится многоквартирный дом, а при наличии возможности - принимать все меры по устранению таких неисправностей, пожара и аварий;</w:t>
      </w:r>
      <w:proofErr w:type="gramEnd"/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в) обеспечить оснащение жилого помещения приборами учета холодной воды, а также ввод в эксплуатацию установленного прибора учета, его надлежащую техническую эксплуатацию, сохранность и своевременность замены в порядке и сроки, которые установлены законодательством РФ, а также не допускать механических, химических, электромагнитных или иных воздействий, которые могут искажать показания приборов учета;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 xml:space="preserve">г) обеспечивать проведение поверок установленных индивидуальных приборов учета в сроки, установленные технической документацией на прибор учета, направлять Поставщику копию свидетельства о поверке или иного документа, удостоверяющего </w:t>
      </w:r>
      <w:r w:rsidRPr="00FC7491">
        <w:lastRenderedPageBreak/>
        <w:t>результаты поверки прибора учета, осуществленной в соответствии с положениями законодательства РФ об обеспечении единства измерений;</w:t>
      </w:r>
    </w:p>
    <w:p w:rsidR="003831A2" w:rsidRPr="00FC7491" w:rsidRDefault="003831A2" w:rsidP="003831A2">
      <w:pPr>
        <w:pStyle w:val="ConsPlusNormal"/>
        <w:ind w:firstLine="567"/>
        <w:jc w:val="both"/>
      </w:pPr>
      <w:proofErr w:type="spellStart"/>
      <w:proofErr w:type="gramStart"/>
      <w:r w:rsidRPr="00FC7491">
        <w:t>д</w:t>
      </w:r>
      <w:proofErr w:type="spellEnd"/>
      <w:r w:rsidRPr="00FC7491">
        <w:t xml:space="preserve">) в случае выхода прибора учета из строя (неисправности), в том числе </w:t>
      </w:r>
      <w:proofErr w:type="spellStart"/>
      <w:r w:rsidRPr="00FC7491">
        <w:t>неотображения</w:t>
      </w:r>
      <w:proofErr w:type="spellEnd"/>
      <w:r w:rsidRPr="00FC7491">
        <w:t xml:space="preserve"> прибором учета результатов измерений, нарушения контрольных пломб и (или) знаков поверки, механического повреждения прибора учета, превышения допустимой погрешности показаний прибора учета, истечения </w:t>
      </w:r>
      <w:proofErr w:type="spellStart"/>
      <w:r w:rsidRPr="00FC7491">
        <w:t>межповерочного</w:t>
      </w:r>
      <w:proofErr w:type="spellEnd"/>
      <w:r w:rsidRPr="00FC7491">
        <w:t xml:space="preserve"> интервала поверки прибора учета незамедлительно известить об этом Поставщика и сообщить показания прибора учета на момент его выхода из строя (возникновения неисправности);</w:t>
      </w:r>
      <w:proofErr w:type="gramEnd"/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 xml:space="preserve">е) в случае, если требуется проведение демонтажа прибора учета, известить Поставщика не </w:t>
      </w:r>
      <w:proofErr w:type="gramStart"/>
      <w:r w:rsidRPr="00FC7491">
        <w:t>позднее</w:t>
      </w:r>
      <w:proofErr w:type="gramEnd"/>
      <w:r w:rsidRPr="00FC7491">
        <w:t xml:space="preserve"> чем за 2 рабочих дня до проведения соответствующих работ. Выполнять демонтаж прибора учета, а также его последующий монтаж в присутствии представителей Поставщика, за исключением случаев, если такие представители не явились к сроку демонтажа прибора учета, указанному в извещении, доставленному способом, позволяющим подтвердить получение такого извещения;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ж) допускать представителя Поставщика в жилое помещение Потребителя:</w:t>
      </w:r>
    </w:p>
    <w:p w:rsidR="003831A2" w:rsidRPr="00FC7491" w:rsidRDefault="003831A2" w:rsidP="003831A2">
      <w:pPr>
        <w:pStyle w:val="ConsPlusNormal"/>
        <w:ind w:firstLine="567"/>
        <w:jc w:val="both"/>
        <w:rPr>
          <w:highlight w:val="yellow"/>
        </w:rPr>
      </w:pPr>
      <w:r w:rsidRPr="00FC7491">
        <w:t xml:space="preserve">- для снятия показаний приборов учета, проверки их состояния, факта их наличия или отсутствия, а также достоверности переданных Потребителем сведений о показаниях таких приборов учета в порядке, установленном законодательством РФ, 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- для введения режима ограничения, приостановления предоставления коммунальной услуги по основаниям и в порядке, которые установлены законодательством РФ;</w:t>
      </w:r>
    </w:p>
    <w:p w:rsidR="003831A2" w:rsidRPr="00FC7491" w:rsidRDefault="003831A2" w:rsidP="003831A2">
      <w:pPr>
        <w:pStyle w:val="ConsPlusNormal"/>
        <w:ind w:firstLine="567"/>
        <w:jc w:val="both"/>
      </w:pPr>
      <w:proofErr w:type="spellStart"/>
      <w:r w:rsidRPr="00FC7491">
        <w:t>з</w:t>
      </w:r>
      <w:proofErr w:type="spellEnd"/>
      <w:r w:rsidRPr="00FC7491">
        <w:t>) возмещать Поставщику расходы, связанные с введением ограничения, приостановления и возобновлением предоставления коммунальной услуги, в порядке и размере, установленном законодательством РФ;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и) информировать Поставщика способом, подтверждающим факт и дату получения такой информации, об увеличении или уменьшении числа граждан, проживающих (в том числе временно) в жилом помещении Потребителя, в случае, если жилое помещение Потребителя не оборудовано прибором учета, не позднее 5 рабочих дней со дня произошедших изменений;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к) не осуществлять действия по самовольному нарушению пломб на приборах учета и в местах их подключения (крепления), демонтажу приборов учета, несанкционированному вмешательству в работу приборов учета;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 xml:space="preserve">л) </w:t>
      </w:r>
      <w:proofErr w:type="gramStart"/>
      <w:r w:rsidRPr="00FC7491">
        <w:t>нести иные обязанности</w:t>
      </w:r>
      <w:proofErr w:type="gramEnd"/>
      <w:r w:rsidRPr="00FC7491">
        <w:t>, предусмотренные законодательством РФ.</w:t>
      </w:r>
    </w:p>
    <w:p w:rsidR="003831A2" w:rsidRPr="00FC7491" w:rsidRDefault="003831A2" w:rsidP="003831A2">
      <w:pPr>
        <w:pStyle w:val="ConsPlusNormal"/>
        <w:ind w:firstLine="567"/>
        <w:jc w:val="both"/>
      </w:pPr>
      <w:r>
        <w:t>10</w:t>
      </w:r>
      <w:r w:rsidRPr="00FC7491">
        <w:t xml:space="preserve">. </w:t>
      </w:r>
      <w:r w:rsidRPr="00093593">
        <w:rPr>
          <w:b/>
        </w:rPr>
        <w:t>Потребитель имеет право: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а) получать в необходимых объемах коммунальную услугу надлежащего качества;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 xml:space="preserve">б) при наличии прибора учета ежемесячно снимать его показания и передавать их Поставщику или уполномоченному им </w:t>
      </w:r>
      <w:proofErr w:type="spellStart"/>
      <w:r w:rsidRPr="00FC7491">
        <w:t>лицус</w:t>
      </w:r>
      <w:proofErr w:type="spellEnd"/>
      <w:r w:rsidRPr="00FC7491">
        <w:t xml:space="preserve"> 20-го по 25-е числ</w:t>
      </w:r>
      <w:r>
        <w:t>о</w:t>
      </w:r>
      <w:r w:rsidRPr="00FC7491">
        <w:t xml:space="preserve"> текущего расчетного периода;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в) получать от Поставщика сведения о правильности исчисления</w:t>
      </w:r>
      <w:r>
        <w:t>,</w:t>
      </w:r>
      <w:r w:rsidRPr="00FC7491">
        <w:t xml:space="preserve"> предъявленного к уплате размера платы за коммунальную услугу, о наличии (отсутствии) задолженности или переплаты за коммунальную услугу, о наличии оснований и правильности начисления Поставщиком</w:t>
      </w:r>
      <w:r>
        <w:t xml:space="preserve"> </w:t>
      </w:r>
      <w:r w:rsidRPr="00FC7491">
        <w:t>Потребителю неустоек (штрафов, пеней);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г) требовать от Поставщика изменения размера платы за коммунальную услугу в случаях и порядке, которые установлены Правилами предоставления коммунальных услуг;</w:t>
      </w:r>
    </w:p>
    <w:p w:rsidR="003831A2" w:rsidRPr="00FC7491" w:rsidRDefault="003831A2" w:rsidP="003831A2">
      <w:pPr>
        <w:pStyle w:val="ConsPlusNormal"/>
        <w:ind w:firstLine="567"/>
        <w:jc w:val="both"/>
      </w:pPr>
      <w:proofErr w:type="spellStart"/>
      <w:r w:rsidRPr="00FC7491">
        <w:t>д</w:t>
      </w:r>
      <w:proofErr w:type="spellEnd"/>
      <w:r w:rsidRPr="00FC7491">
        <w:t>) привлекать для осуществления действий по установке, замене, вводу в эксплуатацию, опломбированию приборов учета лиц, отвечающих требованиям, установленным законодательством РФ;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 xml:space="preserve">е) обращаться с заявлением к Поставщику о </w:t>
      </w:r>
      <w:r>
        <w:t xml:space="preserve">начале периода </w:t>
      </w:r>
      <w:r w:rsidRPr="00FC7491">
        <w:t>временно</w:t>
      </w:r>
      <w:r>
        <w:t>го отсутствия</w:t>
      </w:r>
      <w:r w:rsidRPr="00FC7491">
        <w:t xml:space="preserve"> всех потребителей в жилом помещении на длительный период (более 3месяцев) для приостановки начислений на период выбытия</w:t>
      </w:r>
      <w:r>
        <w:t>, а также о возобновлении начислений после окончания периода временного отсутствия</w:t>
      </w:r>
      <w:r w:rsidRPr="00FC7491">
        <w:t>: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- при наличии индивидуальных приборов учета о подтверждении показаний приборов учета</w:t>
      </w:r>
      <w:r>
        <w:t>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 xml:space="preserve">- при отсутствии индивидуальных приборов учета о пломбировании запирающих </w:t>
      </w:r>
      <w:r w:rsidRPr="00FC7491">
        <w:lastRenderedPageBreak/>
        <w:t>устройств на вводе в помещение;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ж) осуществлять иные права, предусмотренные законодательством РФ.</w:t>
      </w:r>
    </w:p>
    <w:p w:rsidR="003831A2" w:rsidRPr="00FC7491" w:rsidRDefault="003831A2" w:rsidP="003831A2">
      <w:pPr>
        <w:pStyle w:val="ConsPlusNormal"/>
        <w:ind w:firstLine="567"/>
        <w:jc w:val="both"/>
        <w:rPr>
          <w:sz w:val="16"/>
          <w:szCs w:val="16"/>
        </w:rPr>
      </w:pPr>
    </w:p>
    <w:p w:rsidR="003831A2" w:rsidRPr="00FC7491" w:rsidRDefault="003831A2" w:rsidP="003831A2">
      <w:pPr>
        <w:pStyle w:val="ConsPlusNormal"/>
        <w:ind w:firstLine="567"/>
        <w:jc w:val="center"/>
        <w:outlineLvl w:val="2"/>
      </w:pPr>
      <w:r w:rsidRPr="00FC7491">
        <w:t>IV. Учет объема (количества) коммунальной услуги,</w:t>
      </w:r>
    </w:p>
    <w:p w:rsidR="003831A2" w:rsidRPr="00FC7491" w:rsidRDefault="003831A2" w:rsidP="003831A2">
      <w:pPr>
        <w:pStyle w:val="ConsPlusNormal"/>
        <w:ind w:firstLine="567"/>
        <w:jc w:val="center"/>
      </w:pPr>
      <w:proofErr w:type="gramStart"/>
      <w:r w:rsidRPr="00FC7491">
        <w:t>предоставленной</w:t>
      </w:r>
      <w:proofErr w:type="gramEnd"/>
      <w:r w:rsidRPr="00FC7491">
        <w:t xml:space="preserve"> Потребителю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1</w:t>
      </w:r>
      <w:r>
        <w:t>1</w:t>
      </w:r>
      <w:r w:rsidRPr="00FC7491">
        <w:t>. Учет объема (количества) коммунальной услуги, предоставленной Потребителю, осуществляется с использованием приборов учета в соответствии с требованиями законодательства РФ.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К использованию допускаются приборы учета утвержденного типа и прошедшие поверку в соответствии с требованиями законодательства РФ об обеспечении единства измерений.</w:t>
      </w:r>
    </w:p>
    <w:p w:rsidR="003831A2" w:rsidRDefault="003831A2" w:rsidP="003831A2">
      <w:pPr>
        <w:pStyle w:val="ConsPlusNormal"/>
        <w:ind w:firstLine="567"/>
        <w:jc w:val="both"/>
      </w:pPr>
      <w:r w:rsidRPr="00FC7491">
        <w:t>1</w:t>
      </w:r>
      <w:r>
        <w:t>2</w:t>
      </w:r>
      <w:r w:rsidRPr="00FC7491">
        <w:t>. При определении объема (количества) коммунальной услуги, предоставленной Потребителю, показания приборов учета, переданные Потребителем не позднее 25-го числа расчетного периода, учитываются в расчетном периоде в порядке, установленном законодательством РФ.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006359">
        <w:t>13. В отсутствие приборов учета определение объема (количества) коммунальной услуги, предоставленной Потребителю, осуществляется исходя из нормативов потребления коммунальной услуги и количества проживающих.</w:t>
      </w:r>
    </w:p>
    <w:p w:rsidR="003831A2" w:rsidRDefault="003831A2" w:rsidP="003831A2">
      <w:pPr>
        <w:pStyle w:val="ConsPlusNormal"/>
        <w:ind w:firstLine="567"/>
        <w:jc w:val="both"/>
      </w:pPr>
      <w:r w:rsidRPr="00FC7491">
        <w:t>1</w:t>
      </w:r>
      <w:r>
        <w:t>4</w:t>
      </w:r>
      <w:r w:rsidRPr="00FC7491">
        <w:t>. При отсутствии постоянно и временно проживающих в жилом помещении граждан объем коммунальной услуги рассчитывается с учетом количества собственников такого помещения.</w:t>
      </w:r>
    </w:p>
    <w:p w:rsidR="003831A2" w:rsidRPr="00FC7491" w:rsidRDefault="003831A2" w:rsidP="003831A2">
      <w:pPr>
        <w:pStyle w:val="ConsPlusNormal"/>
        <w:ind w:firstLine="567"/>
        <w:jc w:val="both"/>
      </w:pPr>
      <w:r>
        <w:t xml:space="preserve">15. </w:t>
      </w:r>
      <w:r w:rsidRPr="00FC7491">
        <w:t>По истечении 3 расчетных периодов подряд</w:t>
      </w:r>
      <w:r>
        <w:t>,</w:t>
      </w:r>
      <w:r w:rsidRPr="00FC7491">
        <w:t xml:space="preserve"> за которые </w:t>
      </w:r>
      <w:r>
        <w:t>объем</w:t>
      </w:r>
      <w:r w:rsidRPr="00FC7491">
        <w:t xml:space="preserve"> коммунальн</w:t>
      </w:r>
      <w:r>
        <w:t>ой</w:t>
      </w:r>
      <w:r w:rsidRPr="00FC7491">
        <w:t xml:space="preserve"> услуг</w:t>
      </w:r>
      <w:r>
        <w:t>и</w:t>
      </w:r>
      <w:r w:rsidRPr="00FC7491">
        <w:t xml:space="preserve"> определяется исходя из рассчитанного среднемесячного объема потребления коммунального ресурса Потребителем плата за коммунальную услугу, предоставленную в жилое помещение, рассчитывается исходя из нормативов потребления коммунальных услуг.</w:t>
      </w:r>
    </w:p>
    <w:p w:rsidR="003831A2" w:rsidRPr="00FC7491" w:rsidRDefault="003831A2" w:rsidP="003831A2">
      <w:pPr>
        <w:pStyle w:val="ConsPlusNormal"/>
        <w:ind w:firstLine="567"/>
        <w:jc w:val="both"/>
        <w:rPr>
          <w:sz w:val="16"/>
          <w:szCs w:val="16"/>
        </w:rPr>
      </w:pPr>
    </w:p>
    <w:p w:rsidR="003831A2" w:rsidRPr="00FC7491" w:rsidRDefault="003831A2" w:rsidP="003831A2">
      <w:pPr>
        <w:pStyle w:val="ConsPlusNormal"/>
        <w:ind w:firstLine="567"/>
        <w:jc w:val="center"/>
        <w:outlineLvl w:val="2"/>
      </w:pPr>
      <w:r w:rsidRPr="00FC7491">
        <w:t>V. Размер платы за коммунальную услугу и порядок расчетов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1</w:t>
      </w:r>
      <w:r>
        <w:t>6</w:t>
      </w:r>
      <w:r w:rsidRPr="00FC7491">
        <w:t>. Размер платы за коммунальную услугу рассчитывается Поставщиком в установленном законодательством РФ порядке по тарифам (ценам), устанавливаемым законодательством РФ о государственном регулировании цен (тарифов).</w:t>
      </w:r>
    </w:p>
    <w:p w:rsidR="003831A2" w:rsidRPr="00FC7491" w:rsidRDefault="003831A2" w:rsidP="003831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49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C7491">
        <w:rPr>
          <w:rFonts w:ascii="Times New Roman" w:hAnsi="Times New Roman" w:cs="Times New Roman"/>
          <w:sz w:val="24"/>
          <w:szCs w:val="24"/>
        </w:rPr>
        <w:t>. Плата за коммунальные услуги вносится Потребителем Поставщику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491">
        <w:rPr>
          <w:rFonts w:ascii="Times New Roman" w:eastAsia="Times New Roman" w:hAnsi="Times New Roman" w:cs="Times New Roman"/>
          <w:sz w:val="24"/>
          <w:szCs w:val="24"/>
        </w:rPr>
        <w:t xml:space="preserve">ежемесячно до десятого числа месяца, следующего за истекшим месяцем </w:t>
      </w:r>
      <w:r w:rsidRPr="00FC7491">
        <w:rPr>
          <w:rFonts w:ascii="Times New Roman" w:hAnsi="Times New Roman" w:cs="Times New Roman"/>
          <w:sz w:val="24"/>
          <w:szCs w:val="24"/>
        </w:rPr>
        <w:t>в порядке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53FA">
        <w:rPr>
          <w:rFonts w:ascii="Times New Roman" w:hAnsi="Times New Roman" w:cs="Times New Roman"/>
          <w:sz w:val="24"/>
          <w:szCs w:val="24"/>
        </w:rPr>
        <w:t xml:space="preserve"> </w:t>
      </w:r>
      <w:r w:rsidRPr="00FC7491">
        <w:rPr>
          <w:rFonts w:ascii="Times New Roman" w:hAnsi="Times New Roman" w:cs="Times New Roman"/>
          <w:sz w:val="24"/>
          <w:szCs w:val="24"/>
        </w:rPr>
        <w:t>установленном законодательством РФ.</w:t>
      </w:r>
    </w:p>
    <w:p w:rsidR="003831A2" w:rsidRDefault="003831A2" w:rsidP="003831A2">
      <w:pPr>
        <w:pStyle w:val="ConsPlusNormal"/>
        <w:ind w:firstLine="567"/>
        <w:jc w:val="both"/>
      </w:pPr>
      <w:r>
        <w:t>18</w:t>
      </w:r>
      <w:r w:rsidRPr="00FC7491">
        <w:t>. Потребитель вправе осуществлять предварительную оплату коммунальных услуг в счет будущих расчетных периодов.</w:t>
      </w:r>
    </w:p>
    <w:p w:rsidR="003831A2" w:rsidRPr="00006359" w:rsidRDefault="003831A2" w:rsidP="003831A2">
      <w:pPr>
        <w:pStyle w:val="ConsPlusNormal"/>
        <w:ind w:firstLine="567"/>
        <w:jc w:val="both"/>
      </w:pPr>
      <w:r w:rsidRPr="00006359">
        <w:t>1</w:t>
      </w:r>
      <w:r>
        <w:t>9</w:t>
      </w:r>
      <w:r w:rsidRPr="00006359">
        <w:t xml:space="preserve">. В отсутствие приборов учета определение </w:t>
      </w:r>
      <w:r>
        <w:t>платы за</w:t>
      </w:r>
      <w:r w:rsidRPr="00006359">
        <w:t xml:space="preserve"> коммунальн</w:t>
      </w:r>
      <w:r>
        <w:t>ую</w:t>
      </w:r>
      <w:r w:rsidRPr="00006359">
        <w:t xml:space="preserve"> услуг</w:t>
      </w:r>
      <w:r>
        <w:t>у</w:t>
      </w:r>
      <w:r w:rsidRPr="00006359">
        <w:t>, предоставленн</w:t>
      </w:r>
      <w:r>
        <w:t>ую</w:t>
      </w:r>
      <w:r w:rsidRPr="00006359">
        <w:t xml:space="preserve"> Потребителю, осуществляется исходя из нормативов потребления коммунальной услуги и </w:t>
      </w:r>
      <w:proofErr w:type="gramStart"/>
      <w:r w:rsidRPr="00006359">
        <w:t>количества</w:t>
      </w:r>
      <w:proofErr w:type="gramEnd"/>
      <w:r w:rsidRPr="00006359">
        <w:t xml:space="preserve"> проживающих с применением повышающего коэффициента 1,5 в порядке, предусмотренном законодательством РФ.</w:t>
      </w:r>
    </w:p>
    <w:p w:rsidR="003831A2" w:rsidRDefault="003831A2" w:rsidP="003831A2">
      <w:pPr>
        <w:pStyle w:val="ConsPlusNormal"/>
        <w:ind w:firstLine="567"/>
        <w:jc w:val="both"/>
      </w:pPr>
      <w:r>
        <w:t>20</w:t>
      </w:r>
      <w:r w:rsidRPr="00006359">
        <w:t>. Если жилым помещением, не оборудованным индивидуальным прибором учета холодной воды, пользуются временно проживающие потребители, то размер платы за коммунальную услугу, предоставленную в такое жилое помещение, рассчитывается в соответствии с Правилами предоставления коммунальных услуг исходя из числа постоянно проживающих и временно проживающих в жилом помещении потребителей. При этом в целях расчета платы потребитель считается временно проживающим в жилом помещении, если он фактически проживает в этом жилом помещении более 5 дней подряд.</w:t>
      </w:r>
    </w:p>
    <w:p w:rsidR="003831A2" w:rsidRPr="00FC7491" w:rsidRDefault="003831A2" w:rsidP="003831A2">
      <w:pPr>
        <w:pStyle w:val="ConsPlusNormal"/>
        <w:ind w:firstLine="567"/>
        <w:jc w:val="both"/>
      </w:pPr>
      <w:r>
        <w:t>21</w:t>
      </w:r>
      <w:r w:rsidRPr="00FC7491">
        <w:t>. По истечении 3 расчетных периодов подряд</w:t>
      </w:r>
      <w:r>
        <w:t>,</w:t>
      </w:r>
      <w:r w:rsidRPr="00FC7491">
        <w:t xml:space="preserve"> за которые плата за коммунальную услугу определяется исходя из рассчитанного среднемесячного объема потребления коммунального ресурса Потребителем плата за коммунальную услугу, предоставленную в жилое помещение, рассчитывается исходя из нормативов потребления коммунальных услуг.</w:t>
      </w:r>
    </w:p>
    <w:p w:rsidR="003831A2" w:rsidRDefault="003831A2" w:rsidP="003831A2">
      <w:pPr>
        <w:pStyle w:val="ConsPlusNormal"/>
        <w:ind w:firstLine="567"/>
        <w:jc w:val="both"/>
      </w:pPr>
      <w:r>
        <w:t>22</w:t>
      </w:r>
      <w:r w:rsidRPr="00FC7491">
        <w:t xml:space="preserve">. В случае подключения внутриквартирного оборудования Потребителя к внутридомовым инженерным системам, осуществленного с нарушением установленного </w:t>
      </w:r>
      <w:r w:rsidRPr="00FC7491">
        <w:lastRenderedPageBreak/>
        <w:t>порядка, и (или) несанкционированного вмешательства Потребителя в работу прибора учета, повлекшего искажение его показателей, Поставщик производит перерасчет и (или) доначисление платы за коммунальную услугу в порядке, предусмотренном Правилами предоставления коммунальных услуг.</w:t>
      </w:r>
    </w:p>
    <w:p w:rsidR="003831A2" w:rsidRPr="00FC7491" w:rsidRDefault="003831A2" w:rsidP="003831A2">
      <w:pPr>
        <w:pStyle w:val="ConsPlusNormal"/>
        <w:ind w:firstLine="567"/>
        <w:jc w:val="both"/>
        <w:rPr>
          <w:sz w:val="16"/>
          <w:szCs w:val="16"/>
        </w:rPr>
      </w:pPr>
    </w:p>
    <w:p w:rsidR="003831A2" w:rsidRPr="00FC7491" w:rsidRDefault="003831A2" w:rsidP="003831A2">
      <w:pPr>
        <w:pStyle w:val="ConsPlusNormal"/>
        <w:ind w:firstLine="567"/>
        <w:jc w:val="center"/>
        <w:outlineLvl w:val="2"/>
      </w:pPr>
      <w:r w:rsidRPr="00FC7491">
        <w:t>VI. Ограничение, приостановление, возобновление</w:t>
      </w:r>
    </w:p>
    <w:p w:rsidR="003831A2" w:rsidRPr="00FC7491" w:rsidRDefault="003831A2" w:rsidP="003831A2">
      <w:pPr>
        <w:pStyle w:val="ConsPlusNormal"/>
        <w:ind w:firstLine="567"/>
        <w:jc w:val="center"/>
      </w:pPr>
      <w:r w:rsidRPr="00FC7491">
        <w:t>предоставления коммунальной услуги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2</w:t>
      </w:r>
      <w:r>
        <w:t>3</w:t>
      </w:r>
      <w:r w:rsidRPr="00FC7491">
        <w:t xml:space="preserve">. </w:t>
      </w:r>
      <w:proofErr w:type="gramStart"/>
      <w:r w:rsidRPr="00FC7491">
        <w:t xml:space="preserve">Поставщик осуществляет приостановление, ограничение </w:t>
      </w:r>
      <w:r>
        <w:t xml:space="preserve">коммунальной услуги </w:t>
      </w:r>
      <w:r w:rsidRPr="00FC7491">
        <w:t>в случае неполной оплаты Потребителем коммунальной услуги (наличие у Потребителя задолженности по оплате в размере, превышающем сумму 2 месячных размеров платы за коммунальную услугу, исчисленных исходя из норматива потребления коммунальной услуги независимо от наличия или отсутствия индивидуального прибора учета), возобновление предоставления коммунальной услуги Потребителю производится по основаниям и в порядке, предусмотренными законодательством РФ.</w:t>
      </w:r>
      <w:proofErr w:type="gramEnd"/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2</w:t>
      </w:r>
      <w:r>
        <w:t>4</w:t>
      </w:r>
      <w:r w:rsidRPr="00FC7491">
        <w:t>. Уведомление Потребителя о введении ограничения, приостановления предоставления коммунальной услуги осуществляется в порядке, сроки и способами, которые предусмотрены законодательством РФ.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2</w:t>
      </w:r>
      <w:r>
        <w:t>5</w:t>
      </w:r>
      <w:r w:rsidRPr="00FC7491">
        <w:t>. При ограничении предоставления коммунальной услуги Поставщик временно уменьшает объем (количество) подачи Потребителю коммунальной услуги и (или) вводит график предоставления коммунальной услуги в течение суток.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При приостановлении предоставления коммунальной услуги Поставщик временно прекращает ее предоставление Потребителю.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2</w:t>
      </w:r>
      <w:r>
        <w:t>6</w:t>
      </w:r>
      <w:r w:rsidRPr="00FC7491">
        <w:t>. Предоставление коммунальных услуг возобновляется в сроки, установленные законодательством РФ, при условии полного погашения Потребителем задолженности по оплате коммунальных услуг и возмещения расходов Поставщику, связанных с введением ограничения, приостановлением и возобновлением предоставления коммунальной услуги, в порядке и размере, которые установлены законодательством РФ.</w:t>
      </w:r>
    </w:p>
    <w:p w:rsidR="003831A2" w:rsidRPr="00FC7491" w:rsidRDefault="003831A2" w:rsidP="003831A2">
      <w:pPr>
        <w:pStyle w:val="ConsPlusNormal"/>
        <w:ind w:firstLine="567"/>
        <w:jc w:val="both"/>
        <w:rPr>
          <w:sz w:val="16"/>
          <w:szCs w:val="16"/>
        </w:rPr>
      </w:pPr>
    </w:p>
    <w:p w:rsidR="003831A2" w:rsidRPr="00FC7491" w:rsidRDefault="003831A2" w:rsidP="003831A2">
      <w:pPr>
        <w:pStyle w:val="ConsPlusNormal"/>
        <w:ind w:firstLine="567"/>
        <w:jc w:val="center"/>
        <w:outlineLvl w:val="2"/>
      </w:pPr>
      <w:r w:rsidRPr="00FC7491">
        <w:t>VII. Ответственность сторон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2</w:t>
      </w:r>
      <w:r>
        <w:t>7</w:t>
      </w:r>
      <w:r w:rsidRPr="00FC7491">
        <w:t>. Стороны несут ответственность за неисполнение или ненадлежащее исполнение обязательств по настоящему договору в размере и порядке, которые установлены законодательством РФ.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2</w:t>
      </w:r>
      <w:r>
        <w:t>8</w:t>
      </w:r>
      <w:r w:rsidRPr="00FC7491">
        <w:t>. Поставщик в соответствии с законодательством РФ несет ответственность за нарушение качества предоставления Потребителю коммунальной услуги на границе раздела внутридомовых инженерных систем и централизованных сетей инженерно-технического обеспечения, которой является для сетей водоснабжения, - внешняя граница стены многоквартирного дома.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К внутридомовым инженерным системам относятся являющиеся общим имуществом собственников помещений в многоквартирном доме инженерные коммуникации (сети), санитарно-техническое и иное оборудование, предназначенные для подачи коммунальных ресурсов от централизованных сетей инженерно-технического обеспечения до внутриквартирного оборудования.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2</w:t>
      </w:r>
      <w:r>
        <w:t>9</w:t>
      </w:r>
      <w:r w:rsidRPr="00FC7491">
        <w:t>. Потребитель несет ответственность за невнесение, несвоевременное внесение платы за коммунальную услугу и (или) внесение такой платы не в полном объеме в виде уплаты Поставщику пени в размере, установленном законодательством РФ.</w:t>
      </w:r>
    </w:p>
    <w:p w:rsidR="003831A2" w:rsidRPr="00FC7491" w:rsidRDefault="003831A2" w:rsidP="003831A2">
      <w:pPr>
        <w:pStyle w:val="ConsPlusNormal"/>
        <w:ind w:firstLine="567"/>
        <w:jc w:val="both"/>
        <w:rPr>
          <w:sz w:val="16"/>
          <w:szCs w:val="16"/>
        </w:rPr>
      </w:pPr>
    </w:p>
    <w:p w:rsidR="003831A2" w:rsidRPr="00FC7491" w:rsidRDefault="003831A2" w:rsidP="003831A2">
      <w:pPr>
        <w:pStyle w:val="ConsPlusNormal"/>
        <w:ind w:firstLine="567"/>
        <w:jc w:val="center"/>
        <w:outlineLvl w:val="2"/>
      </w:pPr>
      <w:r w:rsidRPr="00FC7491">
        <w:t>VIII. Порядок разрешения споров</w:t>
      </w:r>
    </w:p>
    <w:p w:rsidR="003831A2" w:rsidRPr="00FC7491" w:rsidRDefault="003831A2" w:rsidP="003831A2">
      <w:pPr>
        <w:pStyle w:val="ConsPlusNormal"/>
        <w:ind w:firstLine="567"/>
        <w:jc w:val="both"/>
      </w:pPr>
      <w:r>
        <w:t>30</w:t>
      </w:r>
      <w:r w:rsidRPr="00FC7491">
        <w:t>. Споры, вытекающие из настоящего договора, подлежат рассмотрению в порядке, установленном законодательством РФ.</w:t>
      </w:r>
    </w:p>
    <w:p w:rsidR="003831A2" w:rsidRPr="00FC7491" w:rsidRDefault="003831A2" w:rsidP="003831A2">
      <w:pPr>
        <w:pStyle w:val="ConsPlusNormal"/>
        <w:ind w:firstLine="567"/>
        <w:jc w:val="both"/>
        <w:rPr>
          <w:sz w:val="16"/>
          <w:szCs w:val="16"/>
        </w:rPr>
      </w:pPr>
    </w:p>
    <w:p w:rsidR="003831A2" w:rsidRPr="00FC7491" w:rsidRDefault="003831A2" w:rsidP="003831A2">
      <w:pPr>
        <w:pStyle w:val="ConsPlusNormal"/>
        <w:ind w:firstLine="567"/>
        <w:jc w:val="center"/>
        <w:outlineLvl w:val="2"/>
      </w:pPr>
      <w:r w:rsidRPr="00FC7491">
        <w:t>IX. Действие, изменение и расторжение договора</w:t>
      </w:r>
    </w:p>
    <w:p w:rsidR="003831A2" w:rsidRPr="00FC7491" w:rsidRDefault="003831A2" w:rsidP="003831A2">
      <w:pPr>
        <w:pStyle w:val="ConsPlusNormal"/>
        <w:ind w:firstLine="567"/>
        <w:jc w:val="both"/>
      </w:pPr>
      <w:r>
        <w:t>31</w:t>
      </w:r>
      <w:r w:rsidRPr="00FC7491">
        <w:t>. Настоящий договор заключается</w:t>
      </w:r>
      <w:r>
        <w:t xml:space="preserve"> </w:t>
      </w:r>
      <w:r w:rsidRPr="00FC7491">
        <w:t xml:space="preserve">с </w:t>
      </w:r>
      <w:r>
        <w:t>01</w:t>
      </w:r>
      <w:bookmarkStart w:id="0" w:name="_GoBack"/>
      <w:bookmarkEnd w:id="0"/>
      <w:r w:rsidRPr="00FC7491">
        <w:t>.</w:t>
      </w:r>
      <w:r w:rsidR="002653FA">
        <w:t>0</w:t>
      </w:r>
      <w:r>
        <w:t>1</w:t>
      </w:r>
      <w:r w:rsidRPr="00FC7491">
        <w:t>.202</w:t>
      </w:r>
      <w:r w:rsidR="002653FA">
        <w:t>2</w:t>
      </w:r>
      <w:r w:rsidRPr="00FC7491">
        <w:t xml:space="preserve"> г.</w:t>
      </w:r>
      <w:r>
        <w:t xml:space="preserve"> </w:t>
      </w:r>
      <w:r w:rsidRPr="00FC7491">
        <w:t>на неопределенный срок.</w:t>
      </w:r>
    </w:p>
    <w:p w:rsidR="003831A2" w:rsidRPr="00FC7491" w:rsidRDefault="003831A2" w:rsidP="003831A2">
      <w:pPr>
        <w:pStyle w:val="ConsPlusNormal"/>
        <w:ind w:firstLine="567"/>
        <w:jc w:val="both"/>
      </w:pPr>
      <w:r>
        <w:t>32</w:t>
      </w:r>
      <w:r w:rsidRPr="00FC7491">
        <w:t xml:space="preserve">. Настоящий договор может быть изменен </w:t>
      </w:r>
      <w:proofErr w:type="gramStart"/>
      <w:r w:rsidRPr="00FC7491">
        <w:t>или</w:t>
      </w:r>
      <w:proofErr w:type="gramEnd"/>
      <w:r w:rsidRPr="00FC7491">
        <w:t xml:space="preserve"> расторгнут по основаниям и в порядке, которые предусмотрены законодательством Российской Федерации.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3</w:t>
      </w:r>
      <w:r>
        <w:t>3</w:t>
      </w:r>
      <w:r w:rsidRPr="00FC7491">
        <w:t xml:space="preserve">. Настоящий договор заключен в соответствии с положениями федеральных законов и иных нормативно-правовых актов РФ. </w:t>
      </w:r>
      <w:proofErr w:type="gramStart"/>
      <w:r w:rsidRPr="00FC7491">
        <w:t xml:space="preserve">В случае принятия после заключения </w:t>
      </w:r>
      <w:r w:rsidRPr="00FC7491">
        <w:lastRenderedPageBreak/>
        <w:t>настоящего договора федеральных законов и (или) нормативно-правовых актов РФ, устанавливающих иные правила, обязательные для сторон, указанные акты подлежат применению со дня их вступления в законную силу (если федеральным законом и (или) нормативно-правовым актом РФ не установлен иной срок) без внесения изменений в настоящий договор</w:t>
      </w:r>
      <w:r>
        <w:t xml:space="preserve"> в письменном виде</w:t>
      </w:r>
      <w:r w:rsidRPr="00FC7491">
        <w:t>.</w:t>
      </w:r>
      <w:proofErr w:type="gramEnd"/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3</w:t>
      </w:r>
      <w:r>
        <w:t>4</w:t>
      </w:r>
      <w:r w:rsidRPr="00FC7491">
        <w:t>. Информация об изменении условий настоящего договора доводится до сведения потребителя через средства массовой информации и государственную информационную систему ЖКХ.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3</w:t>
      </w:r>
      <w:r>
        <w:t>5</w:t>
      </w:r>
      <w:r w:rsidRPr="00FC7491">
        <w:t>. Обработка персональных данных потребителя, за исключением указанных в пункте 6 Правил предоставления коммунальных услуг, осуществляется Поставщиком в соответствии с Федеральным законом «О персональных данных». Потребитель дает согласие на обработку персональных данных (в том числе фамилии, имени, отчества (при наличии), даты и места рождения, места жительства (регистрации), паспортных данных) в соответствии с указанным Федеральным законом.</w:t>
      </w:r>
    </w:p>
    <w:p w:rsidR="003831A2" w:rsidRPr="00FC7491" w:rsidRDefault="003831A2" w:rsidP="003831A2">
      <w:pPr>
        <w:pStyle w:val="ConsPlusNormal"/>
        <w:ind w:firstLine="567"/>
        <w:jc w:val="both"/>
        <w:rPr>
          <w:sz w:val="16"/>
          <w:szCs w:val="16"/>
        </w:rPr>
      </w:pPr>
    </w:p>
    <w:p w:rsidR="003831A2" w:rsidRPr="00FC7491" w:rsidRDefault="003831A2" w:rsidP="003831A2">
      <w:pPr>
        <w:pStyle w:val="ConsPlusNormal"/>
        <w:ind w:firstLine="567"/>
        <w:jc w:val="center"/>
        <w:outlineLvl w:val="2"/>
      </w:pPr>
      <w:r w:rsidRPr="00FC7491">
        <w:t>X. Заключительные положения</w:t>
      </w:r>
    </w:p>
    <w:p w:rsidR="003831A2" w:rsidRPr="00FC7491" w:rsidRDefault="003831A2" w:rsidP="003831A2">
      <w:pPr>
        <w:pStyle w:val="ConsPlusNormal"/>
        <w:ind w:firstLine="567"/>
        <w:jc w:val="both"/>
      </w:pPr>
      <w:r w:rsidRPr="00FC7491">
        <w:t>3</w:t>
      </w:r>
      <w:r>
        <w:t>6</w:t>
      </w:r>
      <w:r w:rsidRPr="00FC7491">
        <w:t>. По вопросам, прямо не урегулированным настоящим договором, стороны руководствуются законодательством РФ.</w:t>
      </w:r>
    </w:p>
    <w:p w:rsidR="003831A2" w:rsidRDefault="003831A2" w:rsidP="003831A2">
      <w:pPr>
        <w:spacing w:after="0" w:line="240" w:lineRule="auto"/>
        <w:ind w:firstLine="567"/>
        <w:contextualSpacing/>
        <w:rPr>
          <w:rFonts w:ascii="Times New Roman" w:hAnsi="Times New Roman"/>
          <w:sz w:val="24"/>
        </w:rPr>
      </w:pPr>
    </w:p>
    <w:p w:rsidR="003831A2" w:rsidRDefault="003831A2" w:rsidP="003831A2">
      <w:pPr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Поставщик                                                                                        Потребитель</w:t>
      </w:r>
    </w:p>
    <w:p w:rsidR="003831A2" w:rsidRDefault="003831A2" w:rsidP="003831A2">
      <w:pPr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Генеральный директор ООО «Водоканал»                                ________________________</w:t>
      </w:r>
    </w:p>
    <w:p w:rsidR="003831A2" w:rsidRPr="00FC7491" w:rsidRDefault="003831A2" w:rsidP="003831A2">
      <w:pPr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 О.В. Жуковский                                                        ________________________</w:t>
      </w:r>
    </w:p>
    <w:p w:rsidR="00E27584" w:rsidRDefault="00E27584"/>
    <w:sectPr w:rsidR="00E27584" w:rsidSect="00D23CD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1A2"/>
    <w:rsid w:val="002653FA"/>
    <w:rsid w:val="003831A2"/>
    <w:rsid w:val="00695BA8"/>
    <w:rsid w:val="00CB778D"/>
    <w:rsid w:val="00E27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1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31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31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2826</Words>
  <Characters>16110</Characters>
  <Application>Microsoft Office Word</Application>
  <DocSecurity>0</DocSecurity>
  <Lines>134</Lines>
  <Paragraphs>37</Paragraphs>
  <ScaleCrop>false</ScaleCrop>
  <Company>MICROSOFT</Company>
  <LinksUpToDate>false</LinksUpToDate>
  <CharactersWithSpaces>18899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2021-12-13T02:14:00Z</dcterms:created>
  <dcterms:modified xsi:type="dcterms:W3CDTF">2021-12-13T02:31:00Z</dcterms:modified>
</cp:coreProperties>
</file>